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2820" w14:textId="78CD3DE7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60B0E369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</w:t>
      </w:r>
      <w:r w:rsidR="009D4566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</w:t>
      </w:r>
      <w:r w:rsidR="00BF7CA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</w:t>
      </w:r>
      <w:r w:rsidR="00206F1D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</w:t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P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raha</w:t>
      </w:r>
      <w:r w:rsidR="00581707" w:rsidRPr="00AB50A0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, </w:t>
      </w:r>
      <w:r w:rsidR="005D2254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18</w:t>
      </w:r>
      <w:r w:rsidR="00581707" w:rsidRPr="00AB50A0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.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515879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května</w:t>
      </w:r>
      <w:r w:rsidR="009D4566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206F1D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2021</w:t>
      </w:r>
    </w:p>
    <w:p w14:paraId="76A8C05F" w14:textId="73A81ECE" w:rsidR="008A65F0" w:rsidRPr="009D4566" w:rsidRDefault="008A65F0" w:rsidP="009D4566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5217A2D" w14:textId="6E630A3B" w:rsidR="00DF3AF9" w:rsidRPr="005D2254" w:rsidRDefault="005D2254" w:rsidP="710142C6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</w:pPr>
      <w:bookmarkStart w:id="0" w:name="_GoBack"/>
      <w:bookmarkEnd w:id="0"/>
      <w:r w:rsidRPr="005D2254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A</w:t>
      </w:r>
      <w:r w:rsidR="007C6D46" w:rsidRPr="005D2254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partmánový dům v </w:t>
      </w:r>
      <w:r w:rsidRPr="005D2254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AFI C</w:t>
      </w:r>
      <w:r w:rsidR="007C6D46" w:rsidRPr="005D2254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ity má již základy. </w:t>
      </w:r>
      <w:r w:rsidRPr="005D2254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Devítip</w:t>
      </w:r>
      <w:r w:rsidR="00855CAF" w:rsidRPr="005D2254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odlažní </w:t>
      </w:r>
      <w:r w:rsidR="00AB50A0" w:rsidRPr="005D2254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stavba</w:t>
      </w:r>
      <w:r w:rsidR="007C6D46" w:rsidRPr="005D2254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 s</w:t>
      </w:r>
      <w:r w:rsidR="00AB50A0" w:rsidRPr="005D2254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 </w:t>
      </w:r>
      <w:r w:rsidR="007C6D46" w:rsidRPr="005D2254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320</w:t>
      </w:r>
      <w:r w:rsidR="00AB50A0" w:rsidRPr="005D2254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 n</w:t>
      </w:r>
      <w:r w:rsidR="00D63C51" w:rsidRPr="005D2254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ájemními </w:t>
      </w:r>
      <w:r w:rsidRPr="005D2254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apartmány</w:t>
      </w:r>
      <w:r w:rsidR="00855CAF" w:rsidRPr="005D2254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 </w:t>
      </w:r>
      <w:r w:rsidR="00D63C51" w:rsidRPr="005D2254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začíná růst </w:t>
      </w:r>
    </w:p>
    <w:p w14:paraId="4EF28EF3" w14:textId="45047A4D" w:rsidR="00D57E97" w:rsidRDefault="009D4566" w:rsidP="00D57E97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br/>
      </w:r>
      <w:r w:rsidR="00AB50A0">
        <w:rPr>
          <w:rFonts w:ascii="Arial" w:eastAsia="Arial" w:hAnsi="Arial" w:cs="Arial"/>
          <w:b/>
          <w:bCs/>
          <w:sz w:val="22"/>
          <w:szCs w:val="22"/>
        </w:rPr>
        <w:t>S</w:t>
      </w:r>
      <w:r w:rsidR="001E40FD">
        <w:rPr>
          <w:rFonts w:ascii="Arial" w:eastAsia="Arial" w:hAnsi="Arial" w:cs="Arial"/>
          <w:b/>
          <w:bCs/>
          <w:sz w:val="22"/>
          <w:szCs w:val="22"/>
        </w:rPr>
        <w:t>p</w:t>
      </w:r>
      <w:r w:rsidR="0090378F">
        <w:rPr>
          <w:rFonts w:ascii="Arial" w:eastAsia="Arial" w:hAnsi="Arial" w:cs="Arial"/>
          <w:b/>
          <w:bCs/>
          <w:sz w:val="22"/>
          <w:szCs w:val="22"/>
        </w:rPr>
        <w:t xml:space="preserve">olečnost AFI Europe </w:t>
      </w:r>
      <w:r w:rsidR="00494A67">
        <w:rPr>
          <w:rFonts w:ascii="Arial" w:eastAsia="Arial" w:hAnsi="Arial" w:cs="Arial"/>
          <w:b/>
          <w:bCs/>
          <w:sz w:val="22"/>
          <w:szCs w:val="22"/>
        </w:rPr>
        <w:t xml:space="preserve">dokončila </w:t>
      </w:r>
      <w:r w:rsidR="00D57E97" w:rsidRPr="00AB50A0">
        <w:rPr>
          <w:rFonts w:ascii="Arial" w:eastAsia="Arial" w:hAnsi="Arial" w:cs="Arial"/>
          <w:b/>
          <w:bCs/>
          <w:sz w:val="22"/>
          <w:szCs w:val="22"/>
        </w:rPr>
        <w:t>podzemní konstrukci</w:t>
      </w:r>
      <w:r w:rsidR="00AB50A0">
        <w:rPr>
          <w:rFonts w:ascii="Arial" w:eastAsia="Arial" w:hAnsi="Arial" w:cs="Arial"/>
          <w:b/>
          <w:bCs/>
          <w:sz w:val="22"/>
          <w:szCs w:val="22"/>
        </w:rPr>
        <w:t xml:space="preserve"> apartmánového domu </w:t>
      </w:r>
      <w:r w:rsidR="00D57E97">
        <w:rPr>
          <w:rFonts w:ascii="Arial" w:eastAsia="Arial" w:hAnsi="Arial" w:cs="Arial"/>
          <w:b/>
          <w:bCs/>
          <w:sz w:val="22"/>
          <w:szCs w:val="22"/>
        </w:rPr>
        <w:t xml:space="preserve">v nově budované čtvrti AFI City </w:t>
      </w:r>
      <w:r w:rsidR="00D57E97" w:rsidRPr="710142C6">
        <w:rPr>
          <w:rFonts w:ascii="Arial" w:eastAsia="Arial" w:hAnsi="Arial" w:cs="Arial"/>
          <w:b/>
          <w:bCs/>
          <w:sz w:val="22"/>
          <w:szCs w:val="22"/>
        </w:rPr>
        <w:t>na</w:t>
      </w:r>
      <w:r w:rsidR="00AB50A0">
        <w:rPr>
          <w:rFonts w:ascii="Arial" w:eastAsia="Arial" w:hAnsi="Arial" w:cs="Arial"/>
          <w:b/>
          <w:bCs/>
          <w:sz w:val="22"/>
          <w:szCs w:val="22"/>
        </w:rPr>
        <w:t xml:space="preserve"> městském brownfieldu v Praze 9 </w:t>
      </w:r>
      <w:r w:rsidR="00D57E97">
        <w:rPr>
          <w:rFonts w:ascii="Arial" w:eastAsia="Arial" w:hAnsi="Arial" w:cs="Arial"/>
          <w:b/>
          <w:bCs/>
          <w:sz w:val="22"/>
          <w:szCs w:val="22"/>
        </w:rPr>
        <w:t>–</w:t>
      </w:r>
      <w:r w:rsidR="00D57E97" w:rsidRPr="710142C6">
        <w:rPr>
          <w:rFonts w:ascii="Arial" w:eastAsia="Arial" w:hAnsi="Arial" w:cs="Arial"/>
          <w:b/>
          <w:bCs/>
          <w:sz w:val="22"/>
          <w:szCs w:val="22"/>
        </w:rPr>
        <w:t xml:space="preserve"> Vysočanech</w:t>
      </w:r>
      <w:r w:rsidR="00D57E97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AB50A0">
        <w:rPr>
          <w:rFonts w:ascii="Arial" w:eastAsia="Arial" w:hAnsi="Arial" w:cs="Arial"/>
          <w:b/>
          <w:bCs/>
          <w:sz w:val="22"/>
          <w:szCs w:val="22"/>
        </w:rPr>
        <w:t>V projektu dohromady vznik</w:t>
      </w:r>
      <w:r w:rsidR="00873EA6">
        <w:rPr>
          <w:rFonts w:ascii="Arial" w:eastAsia="Arial" w:hAnsi="Arial" w:cs="Arial"/>
          <w:b/>
          <w:bCs/>
          <w:sz w:val="22"/>
          <w:szCs w:val="22"/>
        </w:rPr>
        <w:t xml:space="preserve">á </w:t>
      </w:r>
      <w:r w:rsidR="00D57E97">
        <w:rPr>
          <w:rFonts w:ascii="Arial" w:eastAsia="Arial" w:hAnsi="Arial" w:cs="Arial"/>
          <w:b/>
          <w:bCs/>
          <w:sz w:val="22"/>
          <w:szCs w:val="22"/>
        </w:rPr>
        <w:t>320 jednotek</w:t>
      </w:r>
      <w:r w:rsidR="00D57E97" w:rsidRPr="710142C6">
        <w:rPr>
          <w:rFonts w:ascii="Arial" w:eastAsia="Arial" w:hAnsi="Arial" w:cs="Arial"/>
          <w:b/>
          <w:bCs/>
          <w:sz w:val="22"/>
          <w:szCs w:val="22"/>
        </w:rPr>
        <w:t xml:space="preserve"> v dispozicích od</w:t>
      </w:r>
      <w:r w:rsidR="00D57E97">
        <w:rPr>
          <w:rFonts w:ascii="Arial" w:eastAsia="Arial" w:hAnsi="Arial" w:cs="Arial"/>
          <w:b/>
          <w:bCs/>
          <w:sz w:val="22"/>
          <w:szCs w:val="22"/>
        </w:rPr>
        <w:t> </w:t>
      </w:r>
      <w:r w:rsidR="00D57E97" w:rsidRPr="710142C6">
        <w:rPr>
          <w:rFonts w:ascii="Arial" w:eastAsia="Arial" w:hAnsi="Arial" w:cs="Arial"/>
          <w:b/>
          <w:bCs/>
          <w:sz w:val="22"/>
          <w:szCs w:val="22"/>
        </w:rPr>
        <w:t>1+kk do 3+kk</w:t>
      </w:r>
      <w:r w:rsidR="00D57E97">
        <w:rPr>
          <w:rFonts w:ascii="Arial" w:eastAsia="Arial" w:hAnsi="Arial" w:cs="Arial"/>
          <w:b/>
          <w:bCs/>
          <w:sz w:val="22"/>
          <w:szCs w:val="22"/>
        </w:rPr>
        <w:t>, které b</w:t>
      </w:r>
      <w:r w:rsidR="00D63C51">
        <w:rPr>
          <w:rFonts w:ascii="Arial" w:eastAsia="Arial" w:hAnsi="Arial" w:cs="Arial"/>
          <w:b/>
          <w:bCs/>
          <w:sz w:val="22"/>
          <w:szCs w:val="22"/>
        </w:rPr>
        <w:t>udou určeny výhradně pro nájemní</w:t>
      </w:r>
      <w:r w:rsidR="00D57E97">
        <w:rPr>
          <w:rFonts w:ascii="Arial" w:eastAsia="Arial" w:hAnsi="Arial" w:cs="Arial"/>
          <w:b/>
          <w:bCs/>
          <w:sz w:val="22"/>
          <w:szCs w:val="22"/>
        </w:rPr>
        <w:t xml:space="preserve"> bydlení. Celková investice </w:t>
      </w:r>
      <w:r w:rsidR="00AB50A0">
        <w:rPr>
          <w:rFonts w:ascii="Arial" w:eastAsia="Arial" w:hAnsi="Arial" w:cs="Arial"/>
          <w:b/>
          <w:bCs/>
          <w:sz w:val="22"/>
          <w:szCs w:val="22"/>
        </w:rPr>
        <w:t xml:space="preserve">developera </w:t>
      </w:r>
      <w:r w:rsidR="00D57E97">
        <w:rPr>
          <w:rFonts w:ascii="Arial" w:eastAsia="Arial" w:hAnsi="Arial" w:cs="Arial"/>
          <w:b/>
          <w:bCs/>
          <w:sz w:val="22"/>
          <w:szCs w:val="22"/>
        </w:rPr>
        <w:t xml:space="preserve">dosáhne </w:t>
      </w:r>
      <w:r w:rsidR="00AB50A0">
        <w:rPr>
          <w:rFonts w:ascii="Arial" w:eastAsia="Arial" w:hAnsi="Arial" w:cs="Arial"/>
          <w:b/>
          <w:bCs/>
          <w:sz w:val="22"/>
          <w:szCs w:val="22"/>
        </w:rPr>
        <w:t xml:space="preserve">cca </w:t>
      </w:r>
      <w:r w:rsidR="00D57E97">
        <w:rPr>
          <w:rFonts w:ascii="Arial" w:eastAsia="Arial" w:hAnsi="Arial" w:cs="Arial"/>
          <w:b/>
          <w:bCs/>
          <w:sz w:val="22"/>
          <w:szCs w:val="22"/>
        </w:rPr>
        <w:t>900</w:t>
      </w:r>
      <w:r w:rsidR="00D63C51">
        <w:rPr>
          <w:rFonts w:ascii="Arial" w:eastAsia="Arial" w:hAnsi="Arial" w:cs="Arial"/>
          <w:b/>
          <w:bCs/>
          <w:sz w:val="22"/>
          <w:szCs w:val="22"/>
        </w:rPr>
        <w:t> </w:t>
      </w:r>
      <w:r w:rsidR="00D57E97" w:rsidRPr="710142C6">
        <w:rPr>
          <w:rFonts w:ascii="Arial" w:eastAsia="Arial" w:hAnsi="Arial" w:cs="Arial"/>
          <w:b/>
          <w:bCs/>
          <w:sz w:val="22"/>
          <w:szCs w:val="22"/>
        </w:rPr>
        <w:t>milionů korun</w:t>
      </w:r>
      <w:r w:rsidR="00D57E97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AB50A0">
        <w:rPr>
          <w:rFonts w:ascii="Arial" w:eastAsia="Arial" w:hAnsi="Arial" w:cs="Arial"/>
          <w:b/>
          <w:bCs/>
          <w:sz w:val="22"/>
          <w:szCs w:val="22"/>
        </w:rPr>
        <w:t xml:space="preserve">Předpokládaný </w:t>
      </w:r>
      <w:r w:rsidR="00D57E97" w:rsidRPr="710142C6">
        <w:rPr>
          <w:rFonts w:ascii="Arial" w:eastAsia="Arial" w:hAnsi="Arial" w:cs="Arial"/>
          <w:b/>
          <w:bCs/>
          <w:sz w:val="22"/>
          <w:szCs w:val="22"/>
        </w:rPr>
        <w:t>termín dokončení je v</w:t>
      </w:r>
      <w:r w:rsidR="00D57E97">
        <w:rPr>
          <w:rFonts w:ascii="Arial" w:eastAsia="Arial" w:hAnsi="Arial" w:cs="Arial"/>
          <w:b/>
          <w:bCs/>
          <w:sz w:val="22"/>
          <w:szCs w:val="22"/>
        </w:rPr>
        <w:t> 1</w:t>
      </w:r>
      <w:r w:rsidR="00D57E97" w:rsidRPr="710142C6">
        <w:rPr>
          <w:rFonts w:ascii="Arial" w:eastAsia="Arial" w:hAnsi="Arial" w:cs="Arial"/>
          <w:b/>
          <w:bCs/>
          <w:sz w:val="22"/>
          <w:szCs w:val="22"/>
        </w:rPr>
        <w:t>. čtvrtletí 202</w:t>
      </w:r>
      <w:r w:rsidR="00D57E97">
        <w:rPr>
          <w:rFonts w:ascii="Arial" w:eastAsia="Arial" w:hAnsi="Arial" w:cs="Arial"/>
          <w:b/>
          <w:bCs/>
          <w:sz w:val="22"/>
          <w:szCs w:val="22"/>
        </w:rPr>
        <w:t>3</w:t>
      </w:r>
      <w:r w:rsidR="00D57E97" w:rsidRPr="710142C6">
        <w:rPr>
          <w:rFonts w:ascii="Arial" w:eastAsia="Arial" w:hAnsi="Arial" w:cs="Arial"/>
          <w:b/>
          <w:bCs/>
          <w:sz w:val="22"/>
          <w:szCs w:val="22"/>
        </w:rPr>
        <w:t xml:space="preserve">. </w:t>
      </w:r>
    </w:p>
    <w:p w14:paraId="6655BDD6" w14:textId="361E6E19" w:rsidR="00C34B1C" w:rsidRDefault="00C34B1C" w:rsidP="00DF3AF9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87279DE" w14:textId="4E3E6358" w:rsidR="005528A3" w:rsidRDefault="005311FA" w:rsidP="00DF3AF9">
      <w:pPr>
        <w:pStyle w:val="Standard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„</w:t>
      </w:r>
      <w:r w:rsidR="00873EA6">
        <w:rPr>
          <w:rFonts w:ascii="Arial" w:eastAsia="Arial" w:hAnsi="Arial" w:cs="Arial"/>
          <w:i/>
          <w:iCs/>
          <w:sz w:val="22"/>
          <w:szCs w:val="22"/>
        </w:rPr>
        <w:t xml:space="preserve">Apartmánový dům v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AFI City je </w:t>
      </w:r>
      <w:r w:rsidR="00AB50A0">
        <w:rPr>
          <w:rFonts w:ascii="Arial" w:eastAsia="Arial" w:hAnsi="Arial" w:cs="Arial"/>
          <w:i/>
          <w:iCs/>
          <w:sz w:val="22"/>
          <w:szCs w:val="22"/>
        </w:rPr>
        <w:t xml:space="preserve">již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náš třetí a co do počtu bytů zatím největší tuzemský </w:t>
      </w:r>
      <w:r w:rsidR="00873EA6">
        <w:rPr>
          <w:rFonts w:ascii="Arial" w:eastAsia="Arial" w:hAnsi="Arial" w:cs="Arial"/>
          <w:i/>
          <w:iCs/>
          <w:sz w:val="22"/>
          <w:szCs w:val="22"/>
        </w:rPr>
        <w:t>projekt, který bude sloužit pro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nájemní bydlení. Aktuálně</w:t>
      </w:r>
      <w:r w:rsidR="00873EA6">
        <w:rPr>
          <w:rFonts w:ascii="Arial" w:eastAsia="Arial" w:hAnsi="Arial" w:cs="Arial"/>
          <w:i/>
          <w:iCs/>
          <w:sz w:val="22"/>
          <w:szCs w:val="22"/>
        </w:rPr>
        <w:t xml:space="preserve"> tak</w:t>
      </w:r>
      <w:r w:rsidR="00AA7C7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</w:rPr>
        <w:t>máme ve výstavbě 550</w:t>
      </w:r>
      <w:r w:rsidR="00AA7C70">
        <w:rPr>
          <w:rFonts w:ascii="Arial" w:eastAsia="Arial" w:hAnsi="Arial" w:cs="Arial"/>
          <w:i/>
          <w:iCs/>
          <w:sz w:val="22"/>
          <w:szCs w:val="22"/>
        </w:rPr>
        <w:t xml:space="preserve"> bytů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a </w:t>
      </w:r>
      <w:r w:rsidR="00873EA6">
        <w:rPr>
          <w:rFonts w:ascii="Arial" w:eastAsia="Arial" w:hAnsi="Arial" w:cs="Arial"/>
          <w:i/>
          <w:iCs/>
          <w:sz w:val="22"/>
          <w:szCs w:val="22"/>
        </w:rPr>
        <w:t xml:space="preserve">tento </w:t>
      </w:r>
      <w:r w:rsidR="001E2B88">
        <w:rPr>
          <w:rFonts w:ascii="Arial" w:eastAsia="Arial" w:hAnsi="Arial" w:cs="Arial"/>
          <w:i/>
          <w:iCs/>
          <w:sz w:val="22"/>
          <w:szCs w:val="22"/>
        </w:rPr>
        <w:t xml:space="preserve">počet plánujeme </w:t>
      </w:r>
      <w:r w:rsidR="00873EA6">
        <w:rPr>
          <w:rFonts w:ascii="Arial" w:eastAsia="Arial" w:hAnsi="Arial" w:cs="Arial"/>
          <w:i/>
          <w:iCs/>
          <w:sz w:val="22"/>
          <w:szCs w:val="22"/>
        </w:rPr>
        <w:t>v následujících letech ještě zdvojnásobit</w:t>
      </w:r>
      <w:r>
        <w:rPr>
          <w:rFonts w:ascii="Arial" w:eastAsia="Arial" w:hAnsi="Arial" w:cs="Arial"/>
          <w:i/>
          <w:iCs/>
          <w:sz w:val="22"/>
          <w:szCs w:val="22"/>
        </w:rPr>
        <w:t>,“</w:t>
      </w:r>
      <w:r w:rsidRPr="710142C6">
        <w:rPr>
          <w:rFonts w:ascii="Arial" w:eastAsia="Arial" w:hAnsi="Arial" w:cs="Arial"/>
          <w:i/>
          <w:iCs/>
          <w:sz w:val="22"/>
          <w:szCs w:val="22"/>
        </w:rPr>
        <w:t> </w:t>
      </w:r>
      <w:r w:rsidRPr="710142C6">
        <w:rPr>
          <w:rFonts w:ascii="Arial" w:eastAsia="Arial" w:hAnsi="Arial" w:cs="Arial"/>
          <w:sz w:val="22"/>
          <w:szCs w:val="22"/>
        </w:rPr>
        <w:t>komentuje Elena Pisotchi, obchodní a</w:t>
      </w:r>
      <w:r w:rsidR="003D5A5A">
        <w:rPr>
          <w:rFonts w:ascii="Arial" w:eastAsia="Arial" w:hAnsi="Arial" w:cs="Arial"/>
          <w:sz w:val="22"/>
          <w:szCs w:val="22"/>
        </w:rPr>
        <w:t> </w:t>
      </w:r>
      <w:r w:rsidRPr="710142C6">
        <w:rPr>
          <w:rFonts w:ascii="Arial" w:eastAsia="Arial" w:hAnsi="Arial" w:cs="Arial"/>
          <w:sz w:val="22"/>
          <w:szCs w:val="22"/>
        </w:rPr>
        <w:t>marketingová manažerka AFI Europe, a dodává: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</w:rPr>
        <w:t>„</w:t>
      </w:r>
      <w:r w:rsidR="00873EA6">
        <w:rPr>
          <w:rFonts w:ascii="Arial" w:eastAsia="Arial" w:hAnsi="Arial" w:cs="Arial"/>
          <w:i/>
          <w:iCs/>
          <w:sz w:val="22"/>
          <w:szCs w:val="22"/>
        </w:rPr>
        <w:t>Chceme</w:t>
      </w:r>
      <w:r w:rsidR="00AA7C7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873EA6">
        <w:rPr>
          <w:rFonts w:ascii="Arial" w:eastAsia="Arial" w:hAnsi="Arial" w:cs="Arial"/>
          <w:i/>
          <w:iCs/>
          <w:sz w:val="22"/>
          <w:szCs w:val="22"/>
        </w:rPr>
        <w:t xml:space="preserve">se </w:t>
      </w:r>
      <w:r w:rsidR="00AA7C70">
        <w:rPr>
          <w:rFonts w:ascii="Arial" w:eastAsia="Arial" w:hAnsi="Arial" w:cs="Arial"/>
          <w:i/>
          <w:iCs/>
          <w:sz w:val="22"/>
          <w:szCs w:val="22"/>
        </w:rPr>
        <w:t xml:space="preserve">zaměřit hlavně na mladé rodiny a singles, kteří ocení </w:t>
      </w:r>
      <w:r w:rsidR="00D63C51">
        <w:rPr>
          <w:rFonts w:ascii="Arial" w:eastAsia="Arial" w:hAnsi="Arial" w:cs="Arial"/>
          <w:i/>
          <w:iCs/>
          <w:sz w:val="22"/>
          <w:szCs w:val="22"/>
        </w:rPr>
        <w:t xml:space="preserve">nejen </w:t>
      </w:r>
      <w:r w:rsidR="00873EA6">
        <w:rPr>
          <w:rFonts w:ascii="Arial" w:eastAsia="Arial" w:hAnsi="Arial" w:cs="Arial"/>
          <w:i/>
          <w:iCs/>
          <w:sz w:val="22"/>
          <w:szCs w:val="22"/>
        </w:rPr>
        <w:t>by</w:t>
      </w:r>
      <w:r w:rsidR="00D63C51">
        <w:rPr>
          <w:rFonts w:ascii="Arial" w:eastAsia="Arial" w:hAnsi="Arial" w:cs="Arial"/>
          <w:i/>
          <w:iCs/>
          <w:sz w:val="22"/>
          <w:szCs w:val="22"/>
        </w:rPr>
        <w:t>dlení za rozumnou cenu, ale také velkou</w:t>
      </w:r>
      <w:r w:rsidR="00873EA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06055F">
        <w:rPr>
          <w:rFonts w:ascii="Arial" w:eastAsia="Arial" w:hAnsi="Arial" w:cs="Arial"/>
          <w:i/>
          <w:iCs/>
          <w:sz w:val="22"/>
          <w:szCs w:val="22"/>
        </w:rPr>
        <w:t xml:space="preserve">flexibilitu. I z toho </w:t>
      </w:r>
      <w:r w:rsidR="003D5A5A">
        <w:rPr>
          <w:rFonts w:ascii="Arial" w:eastAsia="Arial" w:hAnsi="Arial" w:cs="Arial"/>
          <w:i/>
          <w:iCs/>
          <w:sz w:val="22"/>
          <w:szCs w:val="22"/>
        </w:rPr>
        <w:t>důvodu bude část apartmánů</w:t>
      </w:r>
      <w:r w:rsidR="0006055F">
        <w:rPr>
          <w:rFonts w:ascii="Arial" w:eastAsia="Arial" w:hAnsi="Arial" w:cs="Arial"/>
          <w:i/>
          <w:iCs/>
          <w:sz w:val="22"/>
          <w:szCs w:val="22"/>
        </w:rPr>
        <w:t xml:space="preserve"> již vybavena nábytkem na míru, což zájemcům usnadní stě</w:t>
      </w:r>
      <w:r w:rsidR="00D63C51">
        <w:rPr>
          <w:rFonts w:ascii="Arial" w:eastAsia="Arial" w:hAnsi="Arial" w:cs="Arial"/>
          <w:i/>
          <w:iCs/>
          <w:sz w:val="22"/>
          <w:szCs w:val="22"/>
        </w:rPr>
        <w:t>hování a zároveň zajistí velmi funkční</w:t>
      </w:r>
      <w:r w:rsidR="0006055F">
        <w:rPr>
          <w:rFonts w:ascii="Arial" w:eastAsia="Arial" w:hAnsi="Arial" w:cs="Arial"/>
          <w:i/>
          <w:iCs/>
          <w:sz w:val="22"/>
          <w:szCs w:val="22"/>
        </w:rPr>
        <w:t xml:space="preserve"> vy</w:t>
      </w:r>
      <w:r w:rsidR="00D63C51">
        <w:rPr>
          <w:rFonts w:ascii="Arial" w:eastAsia="Arial" w:hAnsi="Arial" w:cs="Arial"/>
          <w:i/>
          <w:iCs/>
          <w:sz w:val="22"/>
          <w:szCs w:val="22"/>
        </w:rPr>
        <w:t>u</w:t>
      </w:r>
      <w:r w:rsidR="0006055F">
        <w:rPr>
          <w:rFonts w:ascii="Arial" w:eastAsia="Arial" w:hAnsi="Arial" w:cs="Arial"/>
          <w:i/>
          <w:iCs/>
          <w:sz w:val="22"/>
          <w:szCs w:val="22"/>
        </w:rPr>
        <w:t>žití nabízených prostor.</w:t>
      </w:r>
      <w:r w:rsidR="002643D1">
        <w:rPr>
          <w:rFonts w:ascii="Arial" w:eastAsia="Arial" w:hAnsi="Arial" w:cs="Arial"/>
          <w:i/>
          <w:iCs/>
          <w:sz w:val="22"/>
          <w:szCs w:val="22"/>
        </w:rPr>
        <w:t>“</w:t>
      </w:r>
    </w:p>
    <w:p w14:paraId="018D1431" w14:textId="1C4C537A" w:rsidR="002643D1" w:rsidRDefault="002643D1" w:rsidP="00DF3AF9">
      <w:pPr>
        <w:pStyle w:val="Standard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372B2139" w14:textId="29D66F73" w:rsidR="002643D1" w:rsidRPr="00FD24CA" w:rsidRDefault="00FD24CA" w:rsidP="00DF3AF9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Většina apartmán</w:t>
      </w:r>
      <w:r w:rsidR="006B4F8F">
        <w:rPr>
          <w:rFonts w:ascii="Arial" w:eastAsia="Arial" w:hAnsi="Arial" w:cs="Arial"/>
          <w:sz w:val="22"/>
          <w:szCs w:val="22"/>
        </w:rPr>
        <w:t>ů</w:t>
      </w:r>
      <w:r>
        <w:rPr>
          <w:rFonts w:ascii="Arial" w:eastAsia="Arial" w:hAnsi="Arial" w:cs="Arial"/>
          <w:sz w:val="22"/>
          <w:szCs w:val="22"/>
        </w:rPr>
        <w:t xml:space="preserve"> bude disponovat vlastním balkonem, lodžií </w:t>
      </w:r>
      <w:r w:rsidR="0006055F">
        <w:rPr>
          <w:rFonts w:ascii="Arial" w:eastAsia="Arial" w:hAnsi="Arial" w:cs="Arial"/>
          <w:sz w:val="22"/>
          <w:szCs w:val="22"/>
        </w:rPr>
        <w:t xml:space="preserve">anebo </w:t>
      </w:r>
      <w:r>
        <w:rPr>
          <w:rFonts w:ascii="Arial" w:eastAsia="Arial" w:hAnsi="Arial" w:cs="Arial"/>
          <w:sz w:val="22"/>
          <w:szCs w:val="22"/>
        </w:rPr>
        <w:t xml:space="preserve">předzahrádkou. </w:t>
      </w:r>
      <w:r w:rsidR="003A1374" w:rsidRPr="710142C6">
        <w:rPr>
          <w:rFonts w:ascii="Arial" w:eastAsia="Arial" w:hAnsi="Arial" w:cs="Arial"/>
          <w:sz w:val="22"/>
          <w:szCs w:val="22"/>
        </w:rPr>
        <w:t>V</w:t>
      </w:r>
      <w:r w:rsidR="003A1374">
        <w:rPr>
          <w:rFonts w:ascii="Arial" w:eastAsia="Arial" w:hAnsi="Arial" w:cs="Arial"/>
          <w:sz w:val="22"/>
          <w:szCs w:val="22"/>
        </w:rPr>
        <w:t> </w:t>
      </w:r>
      <w:r w:rsidR="003A1374" w:rsidRPr="710142C6">
        <w:rPr>
          <w:rFonts w:ascii="Arial" w:eastAsia="Arial" w:hAnsi="Arial" w:cs="Arial"/>
          <w:sz w:val="22"/>
          <w:szCs w:val="22"/>
        </w:rPr>
        <w:t>parteru</w:t>
      </w:r>
      <w:r w:rsidR="003A1374">
        <w:rPr>
          <w:rFonts w:ascii="Arial" w:eastAsia="Arial" w:hAnsi="Arial" w:cs="Arial"/>
          <w:sz w:val="22"/>
          <w:szCs w:val="22"/>
        </w:rPr>
        <w:t xml:space="preserve"> domu</w:t>
      </w:r>
      <w:r w:rsidR="003A1374" w:rsidRPr="710142C6">
        <w:rPr>
          <w:rFonts w:ascii="Arial" w:eastAsia="Arial" w:hAnsi="Arial" w:cs="Arial"/>
          <w:sz w:val="22"/>
          <w:szCs w:val="22"/>
        </w:rPr>
        <w:t xml:space="preserve"> vznikne prostor</w:t>
      </w:r>
      <w:r w:rsidR="003A1374">
        <w:rPr>
          <w:rFonts w:ascii="Arial" w:eastAsia="Arial" w:hAnsi="Arial" w:cs="Arial"/>
          <w:sz w:val="22"/>
          <w:szCs w:val="22"/>
        </w:rPr>
        <w:t xml:space="preserve"> </w:t>
      </w:r>
      <w:r w:rsidR="003A1374" w:rsidRPr="710142C6">
        <w:rPr>
          <w:rFonts w:ascii="Arial" w:eastAsia="Arial" w:hAnsi="Arial" w:cs="Arial"/>
          <w:sz w:val="22"/>
          <w:szCs w:val="22"/>
        </w:rPr>
        <w:t xml:space="preserve">pro celou řadu </w:t>
      </w:r>
      <w:r w:rsidR="003A1374">
        <w:rPr>
          <w:rFonts w:ascii="Arial" w:eastAsia="Arial" w:hAnsi="Arial" w:cs="Arial"/>
          <w:sz w:val="22"/>
          <w:szCs w:val="22"/>
        </w:rPr>
        <w:t xml:space="preserve">praktických </w:t>
      </w:r>
      <w:r w:rsidR="003A1374" w:rsidRPr="710142C6">
        <w:rPr>
          <w:rFonts w:ascii="Arial" w:eastAsia="Arial" w:hAnsi="Arial" w:cs="Arial"/>
          <w:sz w:val="22"/>
          <w:szCs w:val="22"/>
        </w:rPr>
        <w:t>doplňkových služeb</w:t>
      </w:r>
      <w:r w:rsidR="003A1374">
        <w:rPr>
          <w:rFonts w:ascii="Arial" w:eastAsia="Arial" w:hAnsi="Arial" w:cs="Arial"/>
          <w:sz w:val="22"/>
          <w:szCs w:val="22"/>
        </w:rPr>
        <w:t xml:space="preserve"> – ať už se jedná o kavárnu, prádelnu, čistírnu atd. </w:t>
      </w:r>
      <w:r w:rsidR="0006055F">
        <w:rPr>
          <w:rFonts w:ascii="Arial" w:eastAsia="Arial" w:hAnsi="Arial" w:cs="Arial"/>
          <w:sz w:val="22"/>
          <w:szCs w:val="22"/>
        </w:rPr>
        <w:t>Chybět nebude ani soukromé parkoviště v suterénu. Budova ve tvaru písmene „U“ svým rezidentům nabídne možnost odpočinku v zeleni na parkovém nádvoří v </w:t>
      </w:r>
      <w:r w:rsidR="003A1374">
        <w:rPr>
          <w:rFonts w:ascii="Arial" w:eastAsia="Arial" w:hAnsi="Arial" w:cs="Arial"/>
          <w:sz w:val="22"/>
          <w:szCs w:val="22"/>
        </w:rPr>
        <w:t>částečně otevřeném vnitrobloku anebo o pár kroků dále v rozsáhlém veřejném parku s dětským hřištěm a promenádou, který developer v</w:t>
      </w:r>
      <w:r w:rsidR="003D5A5A">
        <w:rPr>
          <w:rFonts w:ascii="Arial" w:eastAsia="Arial" w:hAnsi="Arial" w:cs="Arial"/>
          <w:sz w:val="22"/>
          <w:szCs w:val="22"/>
        </w:rPr>
        <w:t> </w:t>
      </w:r>
      <w:r w:rsidR="003A1374">
        <w:rPr>
          <w:rFonts w:ascii="Arial" w:eastAsia="Arial" w:hAnsi="Arial" w:cs="Arial"/>
          <w:sz w:val="22"/>
          <w:szCs w:val="22"/>
        </w:rPr>
        <w:t>areálu</w:t>
      </w:r>
      <w:r w:rsidR="003D5A5A">
        <w:rPr>
          <w:rFonts w:ascii="Arial" w:eastAsia="Arial" w:hAnsi="Arial" w:cs="Arial"/>
          <w:sz w:val="22"/>
          <w:szCs w:val="22"/>
        </w:rPr>
        <w:t xml:space="preserve"> AFI City</w:t>
      </w:r>
      <w:r w:rsidR="003A1374">
        <w:rPr>
          <w:rFonts w:ascii="Arial" w:eastAsia="Arial" w:hAnsi="Arial" w:cs="Arial"/>
          <w:sz w:val="22"/>
          <w:szCs w:val="22"/>
        </w:rPr>
        <w:t xml:space="preserve"> již</w:t>
      </w:r>
      <w:r w:rsidR="003D5A5A">
        <w:rPr>
          <w:rFonts w:ascii="Arial" w:eastAsia="Arial" w:hAnsi="Arial" w:cs="Arial"/>
          <w:sz w:val="22"/>
          <w:szCs w:val="22"/>
        </w:rPr>
        <w:t> </w:t>
      </w:r>
      <w:r w:rsidR="003A1374">
        <w:rPr>
          <w:rFonts w:ascii="Arial" w:eastAsia="Arial" w:hAnsi="Arial" w:cs="Arial"/>
          <w:sz w:val="22"/>
          <w:szCs w:val="22"/>
        </w:rPr>
        <w:t>vybudoval. V </w:t>
      </w:r>
      <w:r w:rsidR="003A1374" w:rsidRPr="00515879">
        <w:rPr>
          <w:rFonts w:ascii="Arial" w:eastAsia="Arial" w:hAnsi="Arial" w:cs="Arial"/>
          <w:sz w:val="22"/>
          <w:szCs w:val="22"/>
        </w:rPr>
        <w:t xml:space="preserve">budoucnu </w:t>
      </w:r>
      <w:r w:rsidR="003A1374">
        <w:rPr>
          <w:rFonts w:ascii="Arial" w:eastAsia="Arial" w:hAnsi="Arial" w:cs="Arial"/>
          <w:sz w:val="22"/>
          <w:szCs w:val="22"/>
        </w:rPr>
        <w:t xml:space="preserve">zde </w:t>
      </w:r>
      <w:r w:rsidR="003D5A5A">
        <w:rPr>
          <w:rFonts w:ascii="Arial" w:eastAsia="Arial" w:hAnsi="Arial" w:cs="Arial"/>
          <w:sz w:val="22"/>
          <w:szCs w:val="22"/>
        </w:rPr>
        <w:t>plánuje</w:t>
      </w:r>
      <w:r w:rsidR="003A1374">
        <w:rPr>
          <w:rFonts w:ascii="Arial" w:eastAsia="Arial" w:hAnsi="Arial" w:cs="Arial"/>
          <w:sz w:val="22"/>
          <w:szCs w:val="22"/>
        </w:rPr>
        <w:t xml:space="preserve"> i</w:t>
      </w:r>
      <w:r w:rsidR="003D5A5A">
        <w:rPr>
          <w:rFonts w:ascii="Arial" w:eastAsia="Arial" w:hAnsi="Arial" w:cs="Arial"/>
          <w:sz w:val="22"/>
          <w:szCs w:val="22"/>
        </w:rPr>
        <w:t xml:space="preserve"> mateřskou školu</w:t>
      </w:r>
      <w:r w:rsidR="003A1374">
        <w:rPr>
          <w:rFonts w:ascii="Arial" w:eastAsia="Arial" w:hAnsi="Arial" w:cs="Arial"/>
          <w:sz w:val="22"/>
          <w:szCs w:val="22"/>
        </w:rPr>
        <w:t xml:space="preserve"> </w:t>
      </w:r>
      <w:r w:rsidR="003D5A5A">
        <w:rPr>
          <w:rFonts w:ascii="Arial" w:eastAsia="Arial" w:hAnsi="Arial" w:cs="Arial"/>
          <w:sz w:val="22"/>
          <w:szCs w:val="22"/>
        </w:rPr>
        <w:t>nebo restauraci</w:t>
      </w:r>
      <w:r w:rsidR="003A1374" w:rsidRPr="00515879">
        <w:rPr>
          <w:rFonts w:ascii="Arial" w:eastAsia="Arial" w:hAnsi="Arial" w:cs="Arial"/>
          <w:sz w:val="22"/>
          <w:szCs w:val="22"/>
        </w:rPr>
        <w:t xml:space="preserve"> s venkovním posezením</w:t>
      </w:r>
      <w:r w:rsidR="003A1374">
        <w:rPr>
          <w:rFonts w:ascii="Arial" w:eastAsia="Arial" w:hAnsi="Arial" w:cs="Arial"/>
          <w:sz w:val="22"/>
          <w:szCs w:val="22"/>
        </w:rPr>
        <w:t>.</w:t>
      </w:r>
    </w:p>
    <w:p w14:paraId="5C3135E5" w14:textId="77777777" w:rsidR="009D4566" w:rsidRPr="00D51F81" w:rsidRDefault="009D4566" w:rsidP="009D456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D51F81">
        <w:rPr>
          <w:rFonts w:ascii="Arial" w:eastAsia="Arial" w:hAnsi="Arial" w:cs="Arial"/>
          <w:bCs/>
          <w:sz w:val="22"/>
          <w:szCs w:val="22"/>
        </w:rPr>
        <w:t> </w:t>
      </w:r>
    </w:p>
    <w:p w14:paraId="06645180" w14:textId="1B18CF7A" w:rsidR="004D1ACB" w:rsidRDefault="00D63C51" w:rsidP="710142C6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Čtvrť </w:t>
      </w:r>
      <w:r w:rsidR="004E7F7D" w:rsidRPr="710142C6">
        <w:rPr>
          <w:rFonts w:ascii="Arial" w:eastAsia="Arial" w:hAnsi="Arial" w:cs="Arial"/>
          <w:sz w:val="22"/>
          <w:szCs w:val="22"/>
        </w:rPr>
        <w:t xml:space="preserve">AFI City </w:t>
      </w:r>
      <w:r>
        <w:rPr>
          <w:rFonts w:ascii="Arial" w:eastAsia="Arial" w:hAnsi="Arial" w:cs="Arial"/>
          <w:sz w:val="22"/>
          <w:szCs w:val="22"/>
        </w:rPr>
        <w:t xml:space="preserve">postupně </w:t>
      </w:r>
      <w:r w:rsidR="00797283">
        <w:rPr>
          <w:rFonts w:ascii="Arial" w:eastAsia="Arial" w:hAnsi="Arial" w:cs="Arial"/>
          <w:sz w:val="22"/>
          <w:szCs w:val="22"/>
        </w:rPr>
        <w:t>vzniká</w:t>
      </w:r>
      <w:r w:rsidR="00797283" w:rsidRPr="710142C6">
        <w:rPr>
          <w:rFonts w:ascii="Arial" w:eastAsia="Arial" w:hAnsi="Arial" w:cs="Arial"/>
          <w:sz w:val="22"/>
          <w:szCs w:val="22"/>
        </w:rPr>
        <w:t xml:space="preserve"> </w:t>
      </w:r>
      <w:r w:rsidR="009D4566" w:rsidRPr="710142C6">
        <w:rPr>
          <w:rFonts w:ascii="Arial" w:eastAsia="Arial" w:hAnsi="Arial" w:cs="Arial"/>
          <w:sz w:val="22"/>
          <w:szCs w:val="22"/>
        </w:rPr>
        <w:t>na území bývalého průmyslového areálu ČKD Slévárny a Moury v pražských Vysočanech. Revitalizace 15hektrarového</w:t>
      </w:r>
      <w:r w:rsidR="00D51F81" w:rsidRPr="710142C6">
        <w:rPr>
          <w:rFonts w:ascii="Arial" w:eastAsia="Arial" w:hAnsi="Arial" w:cs="Arial"/>
          <w:sz w:val="22"/>
          <w:szCs w:val="22"/>
        </w:rPr>
        <w:t xml:space="preserve"> pozemku</w:t>
      </w:r>
      <w:r w:rsidR="009D4566" w:rsidRPr="710142C6">
        <w:rPr>
          <w:rFonts w:ascii="Arial" w:eastAsia="Arial" w:hAnsi="Arial" w:cs="Arial"/>
          <w:sz w:val="22"/>
          <w:szCs w:val="22"/>
        </w:rPr>
        <w:t xml:space="preserve"> počítá s celkem 110 000 m</w:t>
      </w:r>
      <w:r w:rsidR="009D4566" w:rsidRPr="710142C6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9D4566" w:rsidRPr="710142C6">
        <w:rPr>
          <w:rFonts w:ascii="Arial" w:eastAsia="Arial" w:hAnsi="Arial" w:cs="Arial"/>
          <w:sz w:val="22"/>
          <w:szCs w:val="22"/>
        </w:rPr>
        <w:t> kancelářských, obchodních a ubytovacích ploch a 40 000 m</w:t>
      </w:r>
      <w:r w:rsidR="009D4566" w:rsidRPr="710142C6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9D4566" w:rsidRPr="710142C6">
        <w:rPr>
          <w:rFonts w:ascii="Arial" w:eastAsia="Arial" w:hAnsi="Arial" w:cs="Arial"/>
          <w:sz w:val="22"/>
          <w:szCs w:val="22"/>
        </w:rPr>
        <w:t> bytových ploch</w:t>
      </w:r>
      <w:r w:rsidR="00D51F81" w:rsidRPr="710142C6">
        <w:rPr>
          <w:rFonts w:ascii="Arial" w:eastAsia="Arial" w:hAnsi="Arial" w:cs="Arial"/>
          <w:sz w:val="22"/>
          <w:szCs w:val="22"/>
        </w:rPr>
        <w:t>. V současnosti je již dokončeno a kompletně vyprodáno</w:t>
      </w:r>
      <w:r w:rsidR="7347929C" w:rsidRPr="710142C6">
        <w:rPr>
          <w:rFonts w:ascii="Arial" w:eastAsia="Arial" w:hAnsi="Arial" w:cs="Arial"/>
          <w:sz w:val="22"/>
          <w:szCs w:val="22"/>
        </w:rPr>
        <w:t xml:space="preserve"> šest </w:t>
      </w:r>
      <w:r w:rsidR="00D51F81" w:rsidRPr="710142C6">
        <w:rPr>
          <w:rFonts w:ascii="Arial" w:eastAsia="Arial" w:hAnsi="Arial" w:cs="Arial"/>
          <w:sz w:val="22"/>
          <w:szCs w:val="22"/>
        </w:rPr>
        <w:t>domů s byty do</w:t>
      </w:r>
      <w:r w:rsidR="6CA10327" w:rsidRPr="710142C6">
        <w:rPr>
          <w:rFonts w:ascii="Arial" w:eastAsia="Arial" w:hAnsi="Arial" w:cs="Arial"/>
          <w:sz w:val="22"/>
          <w:szCs w:val="22"/>
        </w:rPr>
        <w:t xml:space="preserve"> </w:t>
      </w:r>
      <w:r w:rsidR="00D51F81" w:rsidRPr="710142C6">
        <w:rPr>
          <w:rFonts w:ascii="Arial" w:eastAsia="Arial" w:hAnsi="Arial" w:cs="Arial"/>
          <w:sz w:val="22"/>
          <w:szCs w:val="22"/>
        </w:rPr>
        <w:t>vlastnictví</w:t>
      </w:r>
      <w:r w:rsidR="000C25F1" w:rsidRPr="710142C6">
        <w:rPr>
          <w:rFonts w:ascii="Arial" w:eastAsia="Arial" w:hAnsi="Arial" w:cs="Arial"/>
          <w:sz w:val="22"/>
          <w:szCs w:val="22"/>
        </w:rPr>
        <w:t xml:space="preserve">. </w:t>
      </w:r>
      <w:r w:rsidR="00DC5EBE">
        <w:rPr>
          <w:rFonts w:ascii="Arial" w:eastAsia="Arial" w:hAnsi="Arial" w:cs="Arial"/>
          <w:sz w:val="22"/>
          <w:szCs w:val="22"/>
        </w:rPr>
        <w:t xml:space="preserve">V září </w:t>
      </w:r>
      <w:r w:rsidR="003D5A5A">
        <w:rPr>
          <w:rFonts w:ascii="Arial" w:eastAsia="Arial" w:hAnsi="Arial" w:cs="Arial"/>
          <w:sz w:val="22"/>
          <w:szCs w:val="22"/>
        </w:rPr>
        <w:t>loňského</w:t>
      </w:r>
      <w:r w:rsidR="00DC5EBE">
        <w:rPr>
          <w:rFonts w:ascii="Arial" w:eastAsia="Arial" w:hAnsi="Arial" w:cs="Arial"/>
          <w:sz w:val="22"/>
          <w:szCs w:val="22"/>
        </w:rPr>
        <w:t xml:space="preserve"> roku</w:t>
      </w:r>
      <w:r w:rsidR="00DC5EBE" w:rsidRPr="710142C6">
        <w:rPr>
          <w:rFonts w:ascii="Arial" w:eastAsia="Arial" w:hAnsi="Arial" w:cs="Arial"/>
          <w:sz w:val="22"/>
          <w:szCs w:val="22"/>
        </w:rPr>
        <w:t xml:space="preserve"> </w:t>
      </w:r>
      <w:r w:rsidR="00D51F81" w:rsidRPr="710142C6">
        <w:rPr>
          <w:rFonts w:ascii="Arial" w:eastAsia="Arial" w:hAnsi="Arial" w:cs="Arial"/>
          <w:sz w:val="22"/>
          <w:szCs w:val="22"/>
        </w:rPr>
        <w:t>byla zkolaudována výšková</w:t>
      </w:r>
      <w:r w:rsidR="000C25F1" w:rsidRPr="710142C6">
        <w:rPr>
          <w:rFonts w:ascii="Arial" w:eastAsia="Arial" w:hAnsi="Arial" w:cs="Arial"/>
          <w:sz w:val="22"/>
          <w:szCs w:val="22"/>
        </w:rPr>
        <w:t xml:space="preserve"> kancelářská</w:t>
      </w:r>
      <w:r w:rsidR="00D51F81" w:rsidRPr="710142C6">
        <w:rPr>
          <w:rFonts w:ascii="Arial" w:eastAsia="Arial" w:hAnsi="Arial" w:cs="Arial"/>
          <w:sz w:val="22"/>
          <w:szCs w:val="22"/>
        </w:rPr>
        <w:t xml:space="preserve"> </w:t>
      </w:r>
      <w:r w:rsidR="009D4566" w:rsidRPr="710142C6">
        <w:rPr>
          <w:rFonts w:ascii="Arial" w:eastAsia="Arial" w:hAnsi="Arial" w:cs="Arial"/>
          <w:sz w:val="22"/>
          <w:szCs w:val="22"/>
        </w:rPr>
        <w:t>budova AFI City 1 s</w:t>
      </w:r>
      <w:r w:rsidR="171A3273" w:rsidRPr="710142C6">
        <w:rPr>
          <w:rFonts w:ascii="Arial" w:eastAsia="Arial" w:hAnsi="Arial" w:cs="Arial"/>
          <w:sz w:val="22"/>
          <w:szCs w:val="22"/>
        </w:rPr>
        <w:t xml:space="preserve"> více než</w:t>
      </w:r>
      <w:r w:rsidR="009D4566" w:rsidRPr="710142C6">
        <w:rPr>
          <w:rFonts w:ascii="Arial" w:eastAsia="Arial" w:hAnsi="Arial" w:cs="Arial"/>
          <w:sz w:val="22"/>
          <w:szCs w:val="22"/>
        </w:rPr>
        <w:t xml:space="preserve"> 17</w:t>
      </w:r>
      <w:r w:rsidR="00797283">
        <w:rPr>
          <w:rFonts w:ascii="Arial" w:eastAsia="Arial" w:hAnsi="Arial" w:cs="Arial"/>
          <w:sz w:val="22"/>
          <w:szCs w:val="22"/>
        </w:rPr>
        <w:t> </w:t>
      </w:r>
      <w:r w:rsidR="1106C0B3" w:rsidRPr="710142C6">
        <w:rPr>
          <w:rFonts w:ascii="Arial" w:eastAsia="Arial" w:hAnsi="Arial" w:cs="Arial"/>
          <w:sz w:val="22"/>
          <w:szCs w:val="22"/>
        </w:rPr>
        <w:t>0</w:t>
      </w:r>
      <w:r w:rsidR="00797283">
        <w:rPr>
          <w:rFonts w:ascii="Arial" w:eastAsia="Arial" w:hAnsi="Arial" w:cs="Arial"/>
          <w:sz w:val="22"/>
          <w:szCs w:val="22"/>
        </w:rPr>
        <w:t>00 </w:t>
      </w:r>
      <w:r w:rsidR="009D4566" w:rsidRPr="710142C6">
        <w:rPr>
          <w:rFonts w:ascii="Arial" w:eastAsia="Arial" w:hAnsi="Arial" w:cs="Arial"/>
          <w:sz w:val="22"/>
          <w:szCs w:val="22"/>
        </w:rPr>
        <w:t>m</w:t>
      </w:r>
      <w:r w:rsidR="009D4566" w:rsidRPr="710142C6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9D4566" w:rsidRPr="710142C6">
        <w:rPr>
          <w:rFonts w:ascii="Arial" w:eastAsia="Arial" w:hAnsi="Arial" w:cs="Arial"/>
          <w:sz w:val="22"/>
          <w:szCs w:val="22"/>
        </w:rPr>
        <w:t> </w:t>
      </w:r>
      <w:r w:rsidR="000C25F1" w:rsidRPr="710142C6">
        <w:rPr>
          <w:rFonts w:ascii="Arial" w:eastAsia="Arial" w:hAnsi="Arial" w:cs="Arial"/>
          <w:sz w:val="22"/>
          <w:szCs w:val="22"/>
        </w:rPr>
        <w:t>pronajímatelných ploch</w:t>
      </w:r>
      <w:r w:rsidR="009D4566" w:rsidRPr="710142C6">
        <w:rPr>
          <w:rFonts w:ascii="Arial" w:eastAsia="Arial" w:hAnsi="Arial" w:cs="Arial"/>
          <w:sz w:val="22"/>
          <w:szCs w:val="22"/>
        </w:rPr>
        <w:t>.</w:t>
      </w:r>
    </w:p>
    <w:p w14:paraId="4DE41829" w14:textId="69260AE2" w:rsidR="008A65F0" w:rsidRPr="009D4566" w:rsidRDefault="00D51F81" w:rsidP="00D51F81">
      <w:pPr>
        <w:pStyle w:val="Standard"/>
        <w:spacing w:line="276" w:lineRule="auto"/>
        <w:jc w:val="center"/>
        <w:rPr>
          <w:sz w:val="22"/>
          <w:szCs w:val="22"/>
        </w:rPr>
      </w:pPr>
      <w:r>
        <w:rPr>
          <w:rStyle w:val="Hypertextovodkaz"/>
          <w:rFonts w:ascii="Arial" w:hAnsi="Arial" w:cs="Arial"/>
          <w:sz w:val="22"/>
          <w:szCs w:val="22"/>
        </w:rPr>
        <w:br/>
      </w:r>
      <w:hyperlink r:id="rId7" w:history="1">
        <w:r w:rsidR="00581707" w:rsidRPr="009D4566">
          <w:rPr>
            <w:rStyle w:val="Hypertextovodkaz"/>
            <w:rFonts w:ascii="Arial" w:hAnsi="Arial" w:cs="Arial"/>
            <w:sz w:val="22"/>
            <w:szCs w:val="22"/>
          </w:rPr>
          <w:t>www.afi-city.cz</w:t>
        </w:r>
      </w:hyperlink>
    </w:p>
    <w:p w14:paraId="427FB6F5" w14:textId="77777777" w:rsidR="008A65F0" w:rsidRDefault="008A65F0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389ABB95" w14:textId="77777777" w:rsidR="008A65F0" w:rsidRDefault="008A65F0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3F60FE73" w14:textId="77777777" w:rsidR="003A1374" w:rsidRDefault="003A1374" w:rsidP="003A1374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Fonts w:ascii="Calibri" w:hAnsi="Calibri" w:cs="Helvetica"/>
          <w:b/>
          <w:i/>
          <w:sz w:val="22"/>
          <w:szCs w:val="22"/>
        </w:rPr>
      </w:pPr>
      <w:r w:rsidRPr="003A1374">
        <w:rPr>
          <w:rFonts w:ascii="Calibri" w:hAnsi="Calibri" w:cs="Helvetica"/>
          <w:b/>
          <w:i/>
          <w:sz w:val="22"/>
          <w:szCs w:val="22"/>
        </w:rPr>
        <w:t xml:space="preserve">AFI EUROPE Czech Republic </w:t>
      </w:r>
      <w:r w:rsidRPr="003A1374">
        <w:rPr>
          <w:rFonts w:ascii="Calibri" w:hAnsi="Calibri" w:cs="Helvetica"/>
          <w:i/>
          <w:sz w:val="22"/>
          <w:szCs w:val="22"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 procesu výstavby je rozsáhlé portfolio nájemních bytů, které </w:t>
      </w:r>
      <w:r w:rsidRPr="003A1374">
        <w:rPr>
          <w:rFonts w:ascii="Calibri" w:hAnsi="Calibri" w:cs="Helvetica"/>
          <w:i/>
          <w:sz w:val="22"/>
          <w:szCs w:val="22"/>
        </w:rPr>
        <w:lastRenderedPageBreak/>
        <w:t>vyrostou v projektech Tulipa Karlín v Praze 8, Tulipa Třebešín v Praze 3 a v multifunkčním areálu AFI City na městském brownfieldu v Praze 9 u stanice metra Kolbenova. V dubnu 2021 společnost rozšířila své dosavadní</w:t>
      </w:r>
      <w:r w:rsidRPr="003A1374">
        <w:rPr>
          <w:rFonts w:ascii="Calibri" w:hAnsi="Calibri" w:cs="Helvetica"/>
          <w:b/>
          <w:i/>
          <w:sz w:val="22"/>
          <w:szCs w:val="22"/>
        </w:rPr>
        <w:t xml:space="preserve"> </w:t>
      </w:r>
      <w:r w:rsidRPr="003A1374">
        <w:rPr>
          <w:rFonts w:ascii="Calibri" w:hAnsi="Calibri" w:cs="Helvetica"/>
          <w:i/>
          <w:sz w:val="22"/>
          <w:szCs w:val="22"/>
        </w:rPr>
        <w:t>portfolio o akvizici administrativního komplexu Avenir Business Park v Nových Butovicích.</w:t>
      </w:r>
    </w:p>
    <w:p w14:paraId="60479DE1" w14:textId="070E4870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  <w:r>
        <w:rPr>
          <w:rFonts w:ascii="Calibri" w:hAnsi="Calibri" w:cs="Helvetica"/>
          <w:b/>
          <w:sz w:val="22"/>
          <w:szCs w:val="22"/>
        </w:rPr>
        <w:br/>
        <w:t>Pro více informací kontaktujte:</w:t>
      </w:r>
    </w:p>
    <w:p w14:paraId="3680A84A" w14:textId="77777777" w:rsidR="008A65F0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/>
          <w:sz w:val="22"/>
          <w:szCs w:val="22"/>
        </w:rPr>
      </w:pPr>
    </w:p>
    <w:p w14:paraId="00C4F9C6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/>
          <w:b/>
          <w:sz w:val="22"/>
          <w:szCs w:val="22"/>
        </w:rPr>
        <w:t>Crest Communications, a.s.</w:t>
      </w:r>
    </w:p>
    <w:p w14:paraId="1FAEE112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12FD359A" w14:textId="77777777" w:rsidR="008A65F0" w:rsidRDefault="00D32C1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hyperlink r:id="rId8" w:history="1">
        <w:r w:rsidR="00655FD9">
          <w:rPr>
            <w:rFonts w:ascii="Calibri" w:hAnsi="Calibri" w:cs="Helvetica"/>
            <w:sz w:val="22"/>
            <w:szCs w:val="22"/>
          </w:rPr>
          <w:t>denisa.kolarikova@crestcom.cz</w:t>
        </w:r>
      </w:hyperlink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hyperlink r:id="rId9" w:history="1">
        <w:r w:rsidR="00655FD9">
          <w:rPr>
            <w:rFonts w:ascii="Calibri" w:hAnsi="Calibri"/>
            <w:sz w:val="22"/>
            <w:szCs w:val="22"/>
          </w:rPr>
          <w:t>kamila.cadkova@crestcom.cz</w:t>
        </w:r>
      </w:hyperlink>
    </w:p>
    <w:p w14:paraId="16FE0D8E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sz w:val="22"/>
          <w:szCs w:val="22"/>
        </w:rPr>
        <w:t>mobil: 731 613 606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mobil: 731 613 609</w:t>
      </w:r>
    </w:p>
    <w:p w14:paraId="2B5AD00D" w14:textId="77777777" w:rsidR="008A65F0" w:rsidRDefault="008A65F0">
      <w:pPr>
        <w:pStyle w:val="Standard"/>
        <w:widowControl w:val="0"/>
        <w:tabs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  <w:tab w:val="left" w:pos="737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C732F" w14:textId="77777777" w:rsidR="00D32C19" w:rsidRDefault="00D32C19">
      <w:pPr>
        <w:spacing w:after="0" w:line="240" w:lineRule="auto"/>
      </w:pPr>
      <w:r>
        <w:separator/>
      </w:r>
    </w:p>
  </w:endnote>
  <w:endnote w:type="continuationSeparator" w:id="0">
    <w:p w14:paraId="03CF528D" w14:textId="77777777" w:rsidR="00D32C19" w:rsidRDefault="00D3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34AC1" w14:textId="77777777" w:rsidR="00D32C19" w:rsidRDefault="00D32C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18FCF7" w14:textId="77777777" w:rsidR="00D32C19" w:rsidRDefault="00D32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0"/>
    <w:rsid w:val="00052013"/>
    <w:rsid w:val="0006055F"/>
    <w:rsid w:val="00095F5C"/>
    <w:rsid w:val="0009644B"/>
    <w:rsid w:val="000C25F1"/>
    <w:rsid w:val="000C40B4"/>
    <w:rsid w:val="000D7ABC"/>
    <w:rsid w:val="0014512D"/>
    <w:rsid w:val="00146B51"/>
    <w:rsid w:val="001646D2"/>
    <w:rsid w:val="001B39F9"/>
    <w:rsid w:val="001E2B88"/>
    <w:rsid w:val="001E40FD"/>
    <w:rsid w:val="001E5808"/>
    <w:rsid w:val="00206F1D"/>
    <w:rsid w:val="00250BA1"/>
    <w:rsid w:val="0026308A"/>
    <w:rsid w:val="002643D1"/>
    <w:rsid w:val="002654CD"/>
    <w:rsid w:val="002A6C51"/>
    <w:rsid w:val="002C7457"/>
    <w:rsid w:val="002D6F26"/>
    <w:rsid w:val="002F2340"/>
    <w:rsid w:val="00311976"/>
    <w:rsid w:val="00345C77"/>
    <w:rsid w:val="00350CA2"/>
    <w:rsid w:val="0036110E"/>
    <w:rsid w:val="00390285"/>
    <w:rsid w:val="003A1374"/>
    <w:rsid w:val="003B23E5"/>
    <w:rsid w:val="003D5A5A"/>
    <w:rsid w:val="00414010"/>
    <w:rsid w:val="00416FC4"/>
    <w:rsid w:val="004254EE"/>
    <w:rsid w:val="004316EF"/>
    <w:rsid w:val="00482D9A"/>
    <w:rsid w:val="00494A67"/>
    <w:rsid w:val="004A7411"/>
    <w:rsid w:val="004D1ACB"/>
    <w:rsid w:val="004E7F7D"/>
    <w:rsid w:val="00515879"/>
    <w:rsid w:val="00522606"/>
    <w:rsid w:val="00530136"/>
    <w:rsid w:val="005311FA"/>
    <w:rsid w:val="005528A3"/>
    <w:rsid w:val="005559F1"/>
    <w:rsid w:val="0055772D"/>
    <w:rsid w:val="00561CB9"/>
    <w:rsid w:val="00581707"/>
    <w:rsid w:val="005B4955"/>
    <w:rsid w:val="005D2254"/>
    <w:rsid w:val="005D6B95"/>
    <w:rsid w:val="005E0550"/>
    <w:rsid w:val="005E6108"/>
    <w:rsid w:val="006105B2"/>
    <w:rsid w:val="006112F3"/>
    <w:rsid w:val="00635CF2"/>
    <w:rsid w:val="00655FD9"/>
    <w:rsid w:val="00664D59"/>
    <w:rsid w:val="006A3083"/>
    <w:rsid w:val="006B4F8F"/>
    <w:rsid w:val="006C1601"/>
    <w:rsid w:val="006E255B"/>
    <w:rsid w:val="00702EB3"/>
    <w:rsid w:val="007252BE"/>
    <w:rsid w:val="00734BF5"/>
    <w:rsid w:val="00763A45"/>
    <w:rsid w:val="00792CD9"/>
    <w:rsid w:val="00797283"/>
    <w:rsid w:val="007C6D46"/>
    <w:rsid w:val="007C6ECB"/>
    <w:rsid w:val="007D1137"/>
    <w:rsid w:val="007F0810"/>
    <w:rsid w:val="008072FB"/>
    <w:rsid w:val="008214C3"/>
    <w:rsid w:val="008366BD"/>
    <w:rsid w:val="0085104E"/>
    <w:rsid w:val="00855CAF"/>
    <w:rsid w:val="00870C4E"/>
    <w:rsid w:val="00873EA6"/>
    <w:rsid w:val="008A65F0"/>
    <w:rsid w:val="008C3559"/>
    <w:rsid w:val="008D1217"/>
    <w:rsid w:val="008D19C5"/>
    <w:rsid w:val="008D5C00"/>
    <w:rsid w:val="008E2A8E"/>
    <w:rsid w:val="008E386E"/>
    <w:rsid w:val="008E39A6"/>
    <w:rsid w:val="008E4265"/>
    <w:rsid w:val="0090378F"/>
    <w:rsid w:val="009114FC"/>
    <w:rsid w:val="009525DB"/>
    <w:rsid w:val="009D4566"/>
    <w:rsid w:val="00A24554"/>
    <w:rsid w:val="00A92918"/>
    <w:rsid w:val="00AA7C70"/>
    <w:rsid w:val="00AB189C"/>
    <w:rsid w:val="00AB50A0"/>
    <w:rsid w:val="00AE121E"/>
    <w:rsid w:val="00AE44A7"/>
    <w:rsid w:val="00B07F07"/>
    <w:rsid w:val="00B11907"/>
    <w:rsid w:val="00B15118"/>
    <w:rsid w:val="00B816B1"/>
    <w:rsid w:val="00B92462"/>
    <w:rsid w:val="00BD2F34"/>
    <w:rsid w:val="00BE2DA5"/>
    <w:rsid w:val="00BE5BC3"/>
    <w:rsid w:val="00BF7CAE"/>
    <w:rsid w:val="00C1637D"/>
    <w:rsid w:val="00C308B6"/>
    <w:rsid w:val="00C322B5"/>
    <w:rsid w:val="00C34B1C"/>
    <w:rsid w:val="00C3663F"/>
    <w:rsid w:val="00CF650D"/>
    <w:rsid w:val="00D12EE6"/>
    <w:rsid w:val="00D3130D"/>
    <w:rsid w:val="00D32C19"/>
    <w:rsid w:val="00D34983"/>
    <w:rsid w:val="00D3697E"/>
    <w:rsid w:val="00D51F81"/>
    <w:rsid w:val="00D57E97"/>
    <w:rsid w:val="00D63C51"/>
    <w:rsid w:val="00DC5EBE"/>
    <w:rsid w:val="00DE5BC5"/>
    <w:rsid w:val="00DF3AF9"/>
    <w:rsid w:val="00E20F3A"/>
    <w:rsid w:val="00E24188"/>
    <w:rsid w:val="00E26CB8"/>
    <w:rsid w:val="00E56AD0"/>
    <w:rsid w:val="00E7095C"/>
    <w:rsid w:val="00E76D0A"/>
    <w:rsid w:val="00E83A63"/>
    <w:rsid w:val="00E876F4"/>
    <w:rsid w:val="00E97562"/>
    <w:rsid w:val="00ED06AD"/>
    <w:rsid w:val="00ED1B4C"/>
    <w:rsid w:val="00ED6555"/>
    <w:rsid w:val="00EE01C1"/>
    <w:rsid w:val="00EF114C"/>
    <w:rsid w:val="00EF7E87"/>
    <w:rsid w:val="00F42CF0"/>
    <w:rsid w:val="00F43C8D"/>
    <w:rsid w:val="00F44B1C"/>
    <w:rsid w:val="00F46442"/>
    <w:rsid w:val="00F55F0E"/>
    <w:rsid w:val="00F602CB"/>
    <w:rsid w:val="00F8415F"/>
    <w:rsid w:val="00FB20C6"/>
    <w:rsid w:val="00FD24CA"/>
    <w:rsid w:val="00FD43B9"/>
    <w:rsid w:val="00FE0732"/>
    <w:rsid w:val="01A333A2"/>
    <w:rsid w:val="083D619F"/>
    <w:rsid w:val="0B27A7E4"/>
    <w:rsid w:val="0C5A0C3B"/>
    <w:rsid w:val="0CB87213"/>
    <w:rsid w:val="1106C0B3"/>
    <w:rsid w:val="11C788D9"/>
    <w:rsid w:val="171A3273"/>
    <w:rsid w:val="189A91AC"/>
    <w:rsid w:val="1CE5E6A1"/>
    <w:rsid w:val="1D0DF972"/>
    <w:rsid w:val="1EC9B84F"/>
    <w:rsid w:val="1F277F64"/>
    <w:rsid w:val="1FC0BA96"/>
    <w:rsid w:val="207EA728"/>
    <w:rsid w:val="213C7B87"/>
    <w:rsid w:val="24CCEF93"/>
    <w:rsid w:val="26671595"/>
    <w:rsid w:val="2A1E5981"/>
    <w:rsid w:val="2CEB5549"/>
    <w:rsid w:val="2DB4BDE8"/>
    <w:rsid w:val="31BA9DD3"/>
    <w:rsid w:val="331E843E"/>
    <w:rsid w:val="3385C1E4"/>
    <w:rsid w:val="3549E849"/>
    <w:rsid w:val="36ECC727"/>
    <w:rsid w:val="3A242EC7"/>
    <w:rsid w:val="3D0D03F8"/>
    <w:rsid w:val="3EE3EBD5"/>
    <w:rsid w:val="3F20A784"/>
    <w:rsid w:val="42BC5D82"/>
    <w:rsid w:val="454EBF1D"/>
    <w:rsid w:val="45FB562A"/>
    <w:rsid w:val="48F7D52F"/>
    <w:rsid w:val="4B1298F4"/>
    <w:rsid w:val="4B2207D0"/>
    <w:rsid w:val="4D223862"/>
    <w:rsid w:val="4D60FD85"/>
    <w:rsid w:val="520F5254"/>
    <w:rsid w:val="557F89BA"/>
    <w:rsid w:val="5712C7A7"/>
    <w:rsid w:val="5805C7ED"/>
    <w:rsid w:val="590A63F9"/>
    <w:rsid w:val="59475B95"/>
    <w:rsid w:val="5B25AE6A"/>
    <w:rsid w:val="5B39CAE1"/>
    <w:rsid w:val="5E07F11C"/>
    <w:rsid w:val="616FDFED"/>
    <w:rsid w:val="635D2A38"/>
    <w:rsid w:val="63D04B29"/>
    <w:rsid w:val="680BE18B"/>
    <w:rsid w:val="6A0C0DED"/>
    <w:rsid w:val="6ABFF7DB"/>
    <w:rsid w:val="6BCCAA1C"/>
    <w:rsid w:val="6CA10327"/>
    <w:rsid w:val="6D158D11"/>
    <w:rsid w:val="6E300233"/>
    <w:rsid w:val="6F61131E"/>
    <w:rsid w:val="6FC8643D"/>
    <w:rsid w:val="709B0519"/>
    <w:rsid w:val="710142C6"/>
    <w:rsid w:val="71FB751B"/>
    <w:rsid w:val="72A24F11"/>
    <w:rsid w:val="73479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fi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Notebook</cp:lastModifiedBy>
  <cp:revision>4</cp:revision>
  <dcterms:created xsi:type="dcterms:W3CDTF">2021-05-17T13:40:00Z</dcterms:created>
  <dcterms:modified xsi:type="dcterms:W3CDTF">2021-05-18T10:47:00Z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